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10" w:rsidRDefault="000C5F10" w:rsidP="000C5F10">
      <w:pPr>
        <w:rPr>
          <w:b/>
        </w:rPr>
      </w:pPr>
      <w:r>
        <w:rPr>
          <w:b/>
        </w:rPr>
        <w:t>1987-1988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0C5F10" w:rsidRPr="00F35CA0" w:rsidTr="00533CF6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F10" w:rsidRPr="00F35CA0" w:rsidRDefault="000C5F10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F10" w:rsidRPr="00F35CA0" w:rsidRDefault="000C5F10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F10" w:rsidRPr="00F35CA0" w:rsidRDefault="000C5F10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F10" w:rsidRPr="00F35CA0" w:rsidRDefault="000C5F10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0C5F10" w:rsidRPr="00F35CA0" w:rsidTr="00533CF6">
        <w:trPr>
          <w:trHeight w:val="576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5F10" w:rsidRPr="00F35CA0" w:rsidRDefault="000C5F10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5F10" w:rsidRPr="00F35CA0" w:rsidRDefault="000C5F10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A19">
              <w:rPr>
                <w:rFonts w:ascii="Times New Roman" w:eastAsia="Times New Roman" w:hAnsi="Times New Roman" w:cs="Times New Roman"/>
                <w:sz w:val="24"/>
                <w:szCs w:val="24"/>
              </w:rPr>
              <w:t>The Measurement of Mechanical Powder Properties at High Temperature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Jimbo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Nagoya University</w:t>
            </w:r>
          </w:p>
        </w:tc>
      </w:tr>
      <w:tr w:rsidR="000C5F10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0C5F10" w:rsidRDefault="000C5F10" w:rsidP="00533CF6">
            <w:pPr>
              <w:spacing w:after="0" w:line="240" w:lineRule="auto"/>
            </w:pPr>
            <w:r w:rsidRPr="001A6BC9">
              <w:rPr>
                <w:rFonts w:ascii="Times New Roman" w:hAnsi="Times New Roman" w:cs="Times New Roman"/>
                <w:sz w:val="24"/>
                <w:szCs w:val="24"/>
              </w:rPr>
              <w:t>Impact Attrition of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Ghadiri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Surrey</w:t>
            </w:r>
          </w:p>
        </w:tc>
      </w:tr>
      <w:tr w:rsidR="000C5F10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0C5F10" w:rsidRPr="00117321" w:rsidRDefault="000C5F10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hAnsi="Times New Roman" w:cs="Times New Roman"/>
                <w:sz w:val="24"/>
                <w:szCs w:val="24"/>
              </w:rPr>
              <w:t>Attrition of Bulk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Bridgwater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Birmingham</w:t>
            </w:r>
          </w:p>
        </w:tc>
      </w:tr>
      <w:tr w:rsidR="000C5F10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10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Characterisation</w:t>
            </w:r>
            <w:proofErr w:type="spellEnd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Prediction of Powder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Geldart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Bradford</w:t>
            </w:r>
          </w:p>
        </w:tc>
      </w:tr>
      <w:tr w:rsidR="000C5F10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0D">
              <w:rPr>
                <w:rFonts w:ascii="Times New Roman" w:eastAsia="Times New Roman" w:hAnsi="Times New Roman" w:cs="Times New Roman"/>
                <w:sz w:val="24"/>
                <w:szCs w:val="24"/>
              </w:rPr>
              <w:t>Flow of Fine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Nedderman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Cambridge</w:t>
            </w:r>
          </w:p>
        </w:tc>
      </w:tr>
      <w:tr w:rsidR="000C5F10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Agglomeration of Particle Systems in Fluidized B</w:t>
            </w: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0C5F10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Rheology of Concentrated Colloidal Dispersions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Russel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0C5F10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0C5F10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 Research on Particle/ Liquid Separation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Somasundaran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Columbia University</w:t>
            </w:r>
          </w:p>
        </w:tc>
      </w:tr>
      <w:tr w:rsidR="000C5F10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74">
              <w:rPr>
                <w:rFonts w:ascii="Times New Roman" w:eastAsia="Times New Roman" w:hAnsi="Times New Roman" w:cs="Times New Roman"/>
                <w:sz w:val="24"/>
                <w:szCs w:val="24"/>
              </w:rPr>
              <w:t>Part A: Non-colloidal suspensions, Part B: Colloidal Suspensions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Tatsis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BHRA</w:t>
            </w:r>
          </w:p>
        </w:tc>
      </w:tr>
      <w:tr w:rsidR="000C5F10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74">
              <w:rPr>
                <w:rFonts w:ascii="Times New Roman" w:eastAsia="Times New Roman" w:hAnsi="Times New Roman" w:cs="Times New Roman"/>
                <w:sz w:val="24"/>
                <w:szCs w:val="24"/>
              </w:rPr>
              <w:t>Stability of Suspensions of Ultrafine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Higashitani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12" w:space="0" w:color="A0A0A0"/>
              <w:right w:val="outset" w:sz="6" w:space="0" w:color="auto"/>
            </w:tcBorders>
            <w:shd w:val="clear" w:color="auto" w:fill="F8D7E2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F10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A74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Characterizations of Fine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Leschonski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Clausthal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0C5F10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Particle 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Research in P</w:t>
            </w:r>
            <w:r w:rsidRPr="00E6359F">
              <w:rPr>
                <w:rFonts w:ascii="Times New Roman" w:eastAsia="Times New Roman" w:hAnsi="Times New Roman" w:cs="Times New Roman"/>
                <w:sz w:val="24"/>
                <w:szCs w:val="24"/>
              </w:rPr>
              <w:t>article Formation: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Precipitation from t</w:t>
            </w:r>
            <w:r w:rsidRPr="00E6359F">
              <w:rPr>
                <w:rFonts w:ascii="Times New Roman" w:eastAsia="Times New Roman" w:hAnsi="Times New Roman" w:cs="Times New Roman"/>
                <w:sz w:val="24"/>
                <w:szCs w:val="24"/>
              </w:rPr>
              <w:t>he Liquid Phase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Zukoski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</w:t>
            </w:r>
          </w:p>
        </w:tc>
      </w:tr>
      <w:tr w:rsidR="000C5F10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0C5F10" w:rsidRPr="00F35CA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eastAsia="Times New Roman" w:hAnsi="Times New Roman" w:cs="Times New Roman"/>
                <w:sz w:val="24"/>
                <w:szCs w:val="24"/>
              </w:rPr>
              <w:t>Some Observations on the Possible Application of Fracture Mechanics to Particle Breakage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Isherwood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0C5F10" w:rsidRDefault="000C5F10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Imperial College London</w:t>
            </w:r>
          </w:p>
        </w:tc>
      </w:tr>
    </w:tbl>
    <w:p w:rsidR="00A11A11" w:rsidRDefault="00A11A11">
      <w:bookmarkStart w:id="0" w:name="_GoBack"/>
      <w:bookmarkEnd w:id="0"/>
    </w:p>
    <w:sectPr w:rsidR="00A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10"/>
    <w:rsid w:val="000C5F10"/>
    <w:rsid w:val="00A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952AD-54D5-4B82-965B-B6231A3A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2015-08-26T13:27:00Z</dcterms:created>
  <dcterms:modified xsi:type="dcterms:W3CDTF">2015-08-26T13:27:00Z</dcterms:modified>
</cp:coreProperties>
</file>