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C54CB" w14:textId="10037DCE" w:rsidR="00854B50" w:rsidRDefault="00854B50"/>
    <w:p w14:paraId="3B6A7B1B" w14:textId="3108D354" w:rsidR="00871D3A" w:rsidRDefault="00347B31" w:rsidP="00347B31">
      <w:pPr>
        <w:ind w:right="-180"/>
        <w:rPr>
          <w:b/>
          <w:bCs/>
        </w:rPr>
      </w:pPr>
      <w:r w:rsidRPr="00347B31">
        <w:rPr>
          <w:b/>
          <w:bCs/>
        </w:rPr>
        <w:t>Check One:</w:t>
      </w:r>
      <w:r w:rsidR="00871D3A">
        <w:rPr>
          <w:b/>
          <w:bCs/>
        </w:rPr>
        <w:t xml:space="preserve"> </w:t>
      </w:r>
      <w:r w:rsidRPr="00347B31">
        <w:rPr>
          <w:b/>
          <w:bCs/>
        </w:rPr>
        <w:t xml:space="preserve">   </w:t>
      </w:r>
      <w:sdt>
        <w:sdtPr>
          <w:rPr>
            <w:b/>
            <w:bCs/>
          </w:rPr>
          <w:id w:val="-19054399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DC0">
            <w:rPr>
              <w:rFonts w:ascii="MS Gothic" w:eastAsia="MS Gothic" w:hAnsi="MS Gothic" w:hint="eastAsia"/>
              <w:b/>
              <w:bCs/>
            </w:rPr>
            <w:t>☒</w:t>
          </w:r>
        </w:sdtContent>
      </w:sdt>
      <w:r w:rsidRPr="00347B31">
        <w:rPr>
          <w:b/>
          <w:bCs/>
        </w:rPr>
        <w:t>Project</w:t>
      </w:r>
      <w:r w:rsidRPr="00347B31">
        <w:rPr>
          <w:b/>
          <w:bCs/>
        </w:rPr>
        <w:tab/>
      </w:r>
      <w:r w:rsidRPr="00347B31">
        <w:rPr>
          <w:b/>
          <w:bCs/>
        </w:rPr>
        <w:tab/>
      </w:r>
      <w:sdt>
        <w:sdtPr>
          <w:rPr>
            <w:b/>
            <w:bCs/>
          </w:rPr>
          <w:id w:val="143517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7B3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47B31">
        <w:rPr>
          <w:b/>
          <w:bCs/>
        </w:rPr>
        <w:t>Review</w:t>
      </w:r>
      <w:r w:rsidR="00871D3A">
        <w:rPr>
          <w:b/>
          <w:bCs/>
        </w:rPr>
        <w:tab/>
      </w:r>
      <w:r w:rsidR="00871D3A">
        <w:rPr>
          <w:b/>
          <w:bCs/>
        </w:rPr>
        <w:tab/>
      </w:r>
      <w:sdt>
        <w:sdtPr>
          <w:rPr>
            <w:b/>
            <w:bCs/>
          </w:rPr>
          <w:id w:val="74076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D3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71D3A">
        <w:rPr>
          <w:b/>
          <w:bCs/>
        </w:rPr>
        <w:t>Collaboration</w:t>
      </w:r>
    </w:p>
    <w:p w14:paraId="07071387" w14:textId="769C0E7B" w:rsidR="00347B31" w:rsidRPr="00347B31" w:rsidRDefault="00347B31" w:rsidP="00347B31">
      <w:pPr>
        <w:ind w:right="-180"/>
        <w:rPr>
          <w:b/>
          <w:bCs/>
        </w:rPr>
      </w:pPr>
      <w:r w:rsidRPr="00347B31">
        <w:rPr>
          <w:b/>
          <w:bCs/>
        </w:rPr>
        <w:tab/>
      </w:r>
      <w:r w:rsidRPr="00347B31">
        <w:rPr>
          <w:b/>
          <w:bCs/>
        </w:rPr>
        <w:tab/>
      </w:r>
      <w:sdt>
        <w:sdtPr>
          <w:rPr>
            <w:b/>
            <w:bCs/>
          </w:rPr>
          <w:id w:val="66467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D3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47B31">
        <w:rPr>
          <w:b/>
          <w:bCs/>
        </w:rPr>
        <w:t>Workshop</w:t>
      </w:r>
      <w:r w:rsidRPr="00347B31">
        <w:rPr>
          <w:b/>
          <w:bCs/>
        </w:rPr>
        <w:tab/>
      </w:r>
      <w:r w:rsidRPr="00347B31">
        <w:rPr>
          <w:b/>
          <w:bCs/>
        </w:rPr>
        <w:tab/>
      </w:r>
      <w:sdt>
        <w:sdtPr>
          <w:rPr>
            <w:b/>
            <w:bCs/>
          </w:rPr>
          <w:id w:val="115025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7B3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47B31">
        <w:rPr>
          <w:b/>
          <w:bCs/>
        </w:rPr>
        <w:t>Other</w:t>
      </w:r>
    </w:p>
    <w:p w14:paraId="01E504A8" w14:textId="77777777" w:rsidR="00347B31" w:rsidRDefault="00347B31" w:rsidP="00347B31">
      <w:pPr>
        <w:ind w:right="-90"/>
      </w:pPr>
    </w:p>
    <w:p w14:paraId="6E98E0CD" w14:textId="77777777" w:rsidR="00BD035A" w:rsidRDefault="00BD035A"/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5"/>
        <w:gridCol w:w="6840"/>
      </w:tblGrid>
      <w:tr w:rsidR="001D3FB6" w14:paraId="2D11C098" w14:textId="77777777" w:rsidTr="00347B31">
        <w:tc>
          <w:tcPr>
            <w:tcW w:w="2065" w:type="dxa"/>
          </w:tcPr>
          <w:p w14:paraId="563D7984" w14:textId="7528FAF5" w:rsidR="001D3FB6" w:rsidRPr="00347B31" w:rsidRDefault="00347B31" w:rsidP="005F5F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Descriptive </w:t>
            </w:r>
            <w:r w:rsidR="001D3FB6" w:rsidRPr="00347B31">
              <w:rPr>
                <w:b/>
                <w:bCs/>
              </w:rPr>
              <w:t>Title</w:t>
            </w:r>
          </w:p>
        </w:tc>
        <w:tc>
          <w:tcPr>
            <w:tcW w:w="6840" w:type="dxa"/>
          </w:tcPr>
          <w:p w14:paraId="0F6B93CC" w14:textId="653ED775" w:rsidR="001D3FB6" w:rsidRDefault="00992D82" w:rsidP="005F5F65">
            <w:r>
              <w:t>AI-h</w:t>
            </w:r>
            <w:r w:rsidR="00800A40">
              <w:t>ybrid</w:t>
            </w:r>
            <w:r>
              <w:t xml:space="preserve"> </w:t>
            </w:r>
            <w:r w:rsidR="007B146D">
              <w:t>powered</w:t>
            </w:r>
            <w:r w:rsidR="00E26BD9">
              <w:t xml:space="preserve"> </w:t>
            </w:r>
            <w:r w:rsidR="007B146D">
              <w:t>milling</w:t>
            </w:r>
            <w:r w:rsidR="00645ED9">
              <w:t xml:space="preserve"> guiding APP</w:t>
            </w:r>
          </w:p>
        </w:tc>
      </w:tr>
      <w:tr w:rsidR="001D3FB6" w14:paraId="5FB32EC1" w14:textId="77777777" w:rsidTr="00347B31">
        <w:tc>
          <w:tcPr>
            <w:tcW w:w="2065" w:type="dxa"/>
          </w:tcPr>
          <w:p w14:paraId="7A7A3D73" w14:textId="70B50151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Working Title</w:t>
            </w:r>
            <w:r w:rsidR="00347B31">
              <w:rPr>
                <w:rStyle w:val="FootnoteReference"/>
                <w:b/>
                <w:bCs/>
              </w:rPr>
              <w:footnoteReference w:id="1"/>
            </w:r>
          </w:p>
        </w:tc>
        <w:tc>
          <w:tcPr>
            <w:tcW w:w="6840" w:type="dxa"/>
          </w:tcPr>
          <w:p w14:paraId="3E9470AB" w14:textId="353B2310" w:rsidR="001D3FB6" w:rsidRDefault="007B146D" w:rsidP="005F5F65">
            <w:r>
              <w:t>AI</w:t>
            </w:r>
            <w:r w:rsidR="00793893">
              <w:t xml:space="preserve"> guided</w:t>
            </w:r>
            <w:r>
              <w:t xml:space="preserve"> milling</w:t>
            </w:r>
            <w:r w:rsidR="008C6DC0">
              <w:t xml:space="preserve"> APP</w:t>
            </w:r>
          </w:p>
        </w:tc>
      </w:tr>
      <w:tr w:rsidR="001D3FB6" w14:paraId="49744218" w14:textId="77777777" w:rsidTr="00347B31">
        <w:tc>
          <w:tcPr>
            <w:tcW w:w="2065" w:type="dxa"/>
          </w:tcPr>
          <w:p w14:paraId="6D9F9606" w14:textId="77777777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Technical Area</w:t>
            </w:r>
            <w:r w:rsidRPr="00347B31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6840" w:type="dxa"/>
          </w:tcPr>
          <w:p w14:paraId="1E4B4A76" w14:textId="4F7DEA3B" w:rsidR="001D3FB6" w:rsidRDefault="00645ED9" w:rsidP="005F5F65">
            <w:r>
              <w:t>Size reduction</w:t>
            </w:r>
          </w:p>
        </w:tc>
      </w:tr>
      <w:tr w:rsidR="001D3FB6" w14:paraId="743EC9EA" w14:textId="77777777" w:rsidTr="00347B31">
        <w:tc>
          <w:tcPr>
            <w:tcW w:w="2065" w:type="dxa"/>
          </w:tcPr>
          <w:p w14:paraId="4C7EF24F" w14:textId="621BACB1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Date</w:t>
            </w:r>
          </w:p>
        </w:tc>
        <w:tc>
          <w:tcPr>
            <w:tcW w:w="6840" w:type="dxa"/>
          </w:tcPr>
          <w:p w14:paraId="3D229F1C" w14:textId="1E41FA04" w:rsidR="001D3FB6" w:rsidRDefault="00645ED9" w:rsidP="005F5F65">
            <w:r>
              <w:t>June 16</w:t>
            </w:r>
            <w:r w:rsidRPr="00645ED9">
              <w:rPr>
                <w:vertAlign w:val="superscript"/>
              </w:rPr>
              <w:t>th</w:t>
            </w:r>
            <w:r>
              <w:t xml:space="preserve"> 2025</w:t>
            </w:r>
          </w:p>
        </w:tc>
      </w:tr>
      <w:tr w:rsidR="001D3FB6" w14:paraId="415F26C3" w14:textId="77777777" w:rsidTr="00347B31">
        <w:tc>
          <w:tcPr>
            <w:tcW w:w="2065" w:type="dxa"/>
          </w:tcPr>
          <w:p w14:paraId="10F45830" w14:textId="37F70D96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Short Description</w:t>
            </w:r>
          </w:p>
        </w:tc>
        <w:tc>
          <w:tcPr>
            <w:tcW w:w="6840" w:type="dxa"/>
          </w:tcPr>
          <w:p w14:paraId="08E7D83C" w14:textId="27576AE1" w:rsidR="001D3FB6" w:rsidRDefault="00CF7F4A" w:rsidP="005F5F65">
            <w:r>
              <w:t>Utilize</w:t>
            </w:r>
            <w:r w:rsidR="00D92053">
              <w:t xml:space="preserve"> existing/</w:t>
            </w:r>
            <w:r>
              <w:t xml:space="preserve">available </w:t>
            </w:r>
            <w:r w:rsidR="00765198">
              <w:t xml:space="preserve">size reduction models </w:t>
            </w:r>
            <w:r w:rsidR="00A607AD">
              <w:t xml:space="preserve">and knowledge </w:t>
            </w:r>
            <w:r w:rsidR="00FD62B2">
              <w:t xml:space="preserve">combined </w:t>
            </w:r>
            <w:r w:rsidR="00EA6740">
              <w:t xml:space="preserve">with hybrid AI methodology </w:t>
            </w:r>
            <w:r w:rsidR="00765198">
              <w:t xml:space="preserve">to create an APP with the capability </w:t>
            </w:r>
            <w:r w:rsidR="00490AA2">
              <w:t xml:space="preserve">of </w:t>
            </w:r>
            <w:r w:rsidR="00526409">
              <w:t>semi-</w:t>
            </w:r>
            <w:proofErr w:type="spellStart"/>
            <w:r w:rsidR="00526409">
              <w:t>quant</w:t>
            </w:r>
            <w:r w:rsidR="00E84E78">
              <w:t>i</w:t>
            </w:r>
            <w:r w:rsidR="00526409">
              <w:t>t</w:t>
            </w:r>
            <w:r w:rsidR="00E84E78">
              <w:t>a</w:t>
            </w:r>
            <w:r w:rsidR="00526409">
              <w:t>vely</w:t>
            </w:r>
            <w:proofErr w:type="spellEnd"/>
            <w:r w:rsidR="006E7504">
              <w:t xml:space="preserve"> direct/guide</w:t>
            </w:r>
            <w:r w:rsidR="009C54DC">
              <w:t>/improve</w:t>
            </w:r>
            <w:r w:rsidR="006E7504">
              <w:t xml:space="preserve"> mill</w:t>
            </w:r>
            <w:r w:rsidR="00E84E78">
              <w:t>ing</w:t>
            </w:r>
            <w:r w:rsidR="006E7504">
              <w:t xml:space="preserve"> operation</w:t>
            </w:r>
            <w:r w:rsidR="00E84E78">
              <w:t>,</w:t>
            </w:r>
            <w:r w:rsidR="006E7504">
              <w:t xml:space="preserve"> troubleshooting and optimization</w:t>
            </w:r>
            <w:r w:rsidR="00E35AF5">
              <w:t>. Starting</w:t>
            </w:r>
            <w:r w:rsidR="008803B0">
              <w:t xml:space="preserve"> from mill type, material characteristics (and process </w:t>
            </w:r>
            <w:r w:rsidR="00EA6740">
              <w:t>information/</w:t>
            </w:r>
            <w:r w:rsidR="008803B0">
              <w:t>parameters)</w:t>
            </w:r>
            <w:r w:rsidR="009C54DC">
              <w:t xml:space="preserve"> </w:t>
            </w:r>
            <w:r w:rsidR="009D7B8A">
              <w:t>and</w:t>
            </w:r>
            <w:r w:rsidR="009C54DC">
              <w:t xml:space="preserve"> known </w:t>
            </w:r>
            <w:r w:rsidR="0011693A">
              <w:t>current operation</w:t>
            </w:r>
            <w:r w:rsidR="009D7B8A">
              <w:t xml:space="preserve"> performance</w:t>
            </w:r>
            <w:r w:rsidR="0011693A">
              <w:t>.</w:t>
            </w:r>
            <w:r w:rsidR="009D7B8A">
              <w:t xml:space="preserve"> Demonstrate </w:t>
            </w:r>
            <w:r w:rsidR="00A0120F">
              <w:t xml:space="preserve">how hybrid </w:t>
            </w:r>
            <w:r w:rsidR="009D7B8A">
              <w:t xml:space="preserve">AI </w:t>
            </w:r>
            <w:r w:rsidR="00A0120F">
              <w:t xml:space="preserve">modeling can be used </w:t>
            </w:r>
            <w:r w:rsidR="009D7B8A">
              <w:t>to</w:t>
            </w:r>
            <w:r w:rsidR="00A0120F">
              <w:t xml:space="preserve"> efficiently</w:t>
            </w:r>
            <w:r w:rsidR="009D7B8A">
              <w:t xml:space="preserve"> build</w:t>
            </w:r>
            <w:r w:rsidR="00A0120F">
              <w:t xml:space="preserve"> an (mobile) expert system.</w:t>
            </w:r>
            <w:r w:rsidR="009D7B8A">
              <w:t xml:space="preserve"> </w:t>
            </w:r>
          </w:p>
        </w:tc>
      </w:tr>
      <w:tr w:rsidR="001D3FB6" w14:paraId="1E353A3B" w14:textId="77777777" w:rsidTr="00347B31">
        <w:tc>
          <w:tcPr>
            <w:tcW w:w="2065" w:type="dxa"/>
          </w:tcPr>
          <w:p w14:paraId="5CDCE3F1" w14:textId="32337613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Objectives</w:t>
            </w:r>
          </w:p>
        </w:tc>
        <w:tc>
          <w:tcPr>
            <w:tcW w:w="6840" w:type="dxa"/>
          </w:tcPr>
          <w:p w14:paraId="21218698" w14:textId="74E92EEA" w:rsidR="001D3FB6" w:rsidRDefault="00A1227A" w:rsidP="005F5F65">
            <w:r>
              <w:t>Getting a re</w:t>
            </w:r>
            <w:r w:rsidR="00BC0F75">
              <w:t>adily available easy to use tool (APP)</w:t>
            </w:r>
            <w:r w:rsidR="00555CA5">
              <w:t xml:space="preserve"> that can be used on shop floor</w:t>
            </w:r>
            <w:r w:rsidR="00D92053">
              <w:t>.</w:t>
            </w:r>
            <w:r w:rsidR="000C6FA7">
              <w:t xml:space="preserve"> Demonstrate the </w:t>
            </w:r>
            <w:r w:rsidR="0095144D">
              <w:t>usefulness</w:t>
            </w:r>
            <w:r w:rsidR="000C6FA7">
              <w:t xml:space="preserve"> of modern AI technologies </w:t>
            </w:r>
            <w:r w:rsidR="0095144D">
              <w:t xml:space="preserve">to capture and enhance expertise </w:t>
            </w:r>
            <w:r w:rsidR="000C6FA7">
              <w:t xml:space="preserve">in the </w:t>
            </w:r>
            <w:r w:rsidR="0095144D">
              <w:t>process industry</w:t>
            </w:r>
            <w:r w:rsidR="000C6FA7">
              <w:t>.</w:t>
            </w:r>
          </w:p>
        </w:tc>
      </w:tr>
      <w:tr w:rsidR="001D3FB6" w14:paraId="030F4407" w14:textId="77777777" w:rsidTr="00347B31">
        <w:tc>
          <w:tcPr>
            <w:tcW w:w="2065" w:type="dxa"/>
          </w:tcPr>
          <w:p w14:paraId="74AC7E09" w14:textId="2ACEF16F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Scope</w:t>
            </w:r>
          </w:p>
        </w:tc>
        <w:tc>
          <w:tcPr>
            <w:tcW w:w="6840" w:type="dxa"/>
          </w:tcPr>
          <w:p w14:paraId="7635D657" w14:textId="43CD53F7" w:rsidR="001D3FB6" w:rsidRDefault="000132C4" w:rsidP="005F5F65">
            <w:r>
              <w:t xml:space="preserve">From selecting your mill type and your known </w:t>
            </w:r>
            <w:r w:rsidR="005C1CA6">
              <w:t>material properties a</w:t>
            </w:r>
            <w:r w:rsidR="002E327F">
              <w:t xml:space="preserve">nd other input needed like e.g. mill size, </w:t>
            </w:r>
            <w:r w:rsidR="00EA4EC2">
              <w:t xml:space="preserve">actual </w:t>
            </w:r>
            <w:r w:rsidR="002E327F">
              <w:t>throughput</w:t>
            </w:r>
            <w:r w:rsidR="00F475C5">
              <w:t xml:space="preserve">, </w:t>
            </w:r>
            <w:r w:rsidR="00EA4EC2">
              <w:t xml:space="preserve">actual </w:t>
            </w:r>
            <w:r w:rsidR="00F475C5">
              <w:t xml:space="preserve">operating parameters </w:t>
            </w:r>
            <w:proofErr w:type="spellStart"/>
            <w:r w:rsidR="00F475C5">
              <w:t>etc</w:t>
            </w:r>
            <w:proofErr w:type="spellEnd"/>
            <w:r w:rsidR="00F475C5">
              <w:t xml:space="preserve">, </w:t>
            </w:r>
            <w:r w:rsidR="00935E16">
              <w:t xml:space="preserve">you will get </w:t>
            </w:r>
            <w:r w:rsidR="00EA4EC2">
              <w:t xml:space="preserve">a good assessment of </w:t>
            </w:r>
            <w:r w:rsidR="00935E16">
              <w:t xml:space="preserve">your desired outputs (e.g. </w:t>
            </w:r>
            <w:r w:rsidR="00EA7C92">
              <w:t xml:space="preserve">d50, </w:t>
            </w:r>
            <w:r w:rsidR="00DA0488">
              <w:t>d90</w:t>
            </w:r>
            <w:r w:rsidR="00EA4EC2">
              <w:t>, specific energy</w:t>
            </w:r>
            <w:r w:rsidR="00D038CA">
              <w:t>, throughput</w:t>
            </w:r>
            <w:r w:rsidR="00145EBE">
              <w:t>)</w:t>
            </w:r>
            <w:r w:rsidR="00DA0488">
              <w:t xml:space="preserve">, </w:t>
            </w:r>
            <w:r w:rsidR="00EA7C92">
              <w:t>ideal operating conditions</w:t>
            </w:r>
            <w:r w:rsidR="00DE7447">
              <w:t xml:space="preserve"> or probable cause </w:t>
            </w:r>
            <w:r w:rsidR="00D61EAD">
              <w:t>of issue</w:t>
            </w:r>
            <w:r w:rsidR="00145EBE">
              <w:t>.</w:t>
            </w:r>
          </w:p>
          <w:p w14:paraId="466E3632" w14:textId="371AFCA1" w:rsidR="00D61EAD" w:rsidRDefault="00145EBE" w:rsidP="005F5F65">
            <w:r>
              <w:t>To be expanded from a s</w:t>
            </w:r>
            <w:r w:rsidR="00D61EAD">
              <w:t>tarting test case (one mill type)</w:t>
            </w:r>
            <w:r w:rsidR="000B2194">
              <w:t xml:space="preserve"> </w:t>
            </w:r>
            <w:r w:rsidR="00DD284A">
              <w:t xml:space="preserve">based on the general APP structure </w:t>
            </w:r>
            <w:r w:rsidR="00395068">
              <w:t>using</w:t>
            </w:r>
            <w:r>
              <w:t xml:space="preserve"> feedback by IFPRI </w:t>
            </w:r>
            <w:proofErr w:type="spellStart"/>
            <w:r>
              <w:t>liasons</w:t>
            </w:r>
            <w:proofErr w:type="spellEnd"/>
            <w:r w:rsidR="000B2194">
              <w:t>.</w:t>
            </w:r>
          </w:p>
          <w:p w14:paraId="24469C67" w14:textId="354E4750" w:rsidR="000B2194" w:rsidRDefault="000B2194" w:rsidP="005F5F65">
            <w:r>
              <w:t>Preferably iterative with ability to input kno</w:t>
            </w:r>
            <w:r w:rsidR="00BA76F3">
              <w:t>w</w:t>
            </w:r>
            <w:r>
              <w:t xml:space="preserve">n material properties </w:t>
            </w:r>
            <w:r w:rsidR="00395068">
              <w:t>where</w:t>
            </w:r>
            <w:r>
              <w:t xml:space="preserve"> the APP </w:t>
            </w:r>
            <w:r w:rsidR="00395068">
              <w:t>fills in the blanks and refinements based on input and output observed in the plant (size, throughput …)</w:t>
            </w:r>
            <w:r w:rsidR="002278C0">
              <w:t>.</w:t>
            </w:r>
          </w:p>
          <w:p w14:paraId="6BFE7712" w14:textId="77777777" w:rsidR="001F7B73" w:rsidRDefault="001F7B73" w:rsidP="005F5F65"/>
          <w:p w14:paraId="186C052D" w14:textId="4CB1A687" w:rsidR="002278C0" w:rsidRDefault="002278C0" w:rsidP="005F5F65"/>
        </w:tc>
      </w:tr>
    </w:tbl>
    <w:p w14:paraId="5C4A30F0" w14:textId="77777777" w:rsidR="001D3FB6" w:rsidRDefault="001D3FB6"/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8"/>
        <w:gridCol w:w="2968"/>
        <w:gridCol w:w="2969"/>
      </w:tblGrid>
      <w:tr w:rsidR="001D3FB6" w:rsidRPr="00347B31" w14:paraId="7EF82E2A" w14:textId="77777777" w:rsidTr="00DB2586">
        <w:tc>
          <w:tcPr>
            <w:tcW w:w="8905" w:type="dxa"/>
            <w:gridSpan w:val="3"/>
          </w:tcPr>
          <w:p w14:paraId="28E54797" w14:textId="2AFF7750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Recommended Contractors</w:t>
            </w:r>
            <w:r w:rsidR="00871D3A">
              <w:rPr>
                <w:b/>
                <w:bCs/>
              </w:rPr>
              <w:t xml:space="preserve"> (2 or 3)</w:t>
            </w:r>
          </w:p>
        </w:tc>
      </w:tr>
      <w:tr w:rsidR="001D3FB6" w:rsidRPr="00347B31" w14:paraId="5AE30393" w14:textId="77777777" w:rsidTr="00C80C0C">
        <w:tc>
          <w:tcPr>
            <w:tcW w:w="2968" w:type="dxa"/>
          </w:tcPr>
          <w:p w14:paraId="24ED7389" w14:textId="7094833A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Name</w:t>
            </w:r>
          </w:p>
        </w:tc>
        <w:tc>
          <w:tcPr>
            <w:tcW w:w="2968" w:type="dxa"/>
          </w:tcPr>
          <w:p w14:paraId="44760851" w14:textId="66EEED59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Institution</w:t>
            </w:r>
          </w:p>
        </w:tc>
        <w:tc>
          <w:tcPr>
            <w:tcW w:w="2969" w:type="dxa"/>
          </w:tcPr>
          <w:p w14:paraId="65431E01" w14:textId="4652AB3B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Email Address</w:t>
            </w:r>
          </w:p>
        </w:tc>
      </w:tr>
      <w:tr w:rsidR="001D3FB6" w14:paraId="222B4318" w14:textId="77777777" w:rsidTr="00C80C0C">
        <w:tc>
          <w:tcPr>
            <w:tcW w:w="2968" w:type="dxa"/>
          </w:tcPr>
          <w:p w14:paraId="345B9B46" w14:textId="47B4FA46" w:rsidR="001D3FB6" w:rsidRDefault="00365ED5" w:rsidP="001D3FB6">
            <w:r>
              <w:t xml:space="preserve">Carsten </w:t>
            </w:r>
            <w:r w:rsidR="00E24F98">
              <w:t>S</w:t>
            </w:r>
            <w:r w:rsidR="00031898">
              <w:t>ch</w:t>
            </w:r>
            <w:r w:rsidR="009A2C2D">
              <w:t>ilde</w:t>
            </w:r>
          </w:p>
        </w:tc>
        <w:tc>
          <w:tcPr>
            <w:tcW w:w="2968" w:type="dxa"/>
          </w:tcPr>
          <w:p w14:paraId="39609EB4" w14:textId="1DCFCA77" w:rsidR="001D3FB6" w:rsidRDefault="009A2C2D" w:rsidP="001D3FB6">
            <w:r>
              <w:t>TU Braunschweig</w:t>
            </w:r>
          </w:p>
        </w:tc>
        <w:tc>
          <w:tcPr>
            <w:tcW w:w="2969" w:type="dxa"/>
          </w:tcPr>
          <w:p w14:paraId="4AB523CD" w14:textId="6F65CB68" w:rsidR="001D3FB6" w:rsidRDefault="00F64CFC" w:rsidP="001D3FB6">
            <w:r>
              <w:t>C.schilde@tu-braunsweig.de</w:t>
            </w:r>
          </w:p>
        </w:tc>
      </w:tr>
      <w:tr w:rsidR="002915AD" w14:paraId="0ED652E0" w14:textId="77777777" w:rsidTr="00C80C0C">
        <w:tc>
          <w:tcPr>
            <w:tcW w:w="2968" w:type="dxa"/>
          </w:tcPr>
          <w:p w14:paraId="1C0A4521" w14:textId="215A746C" w:rsidR="002915AD" w:rsidRDefault="00EA4EC2" w:rsidP="00EA4EC2">
            <w:r w:rsidRPr="002915AD">
              <w:t xml:space="preserve">Mohsen </w:t>
            </w:r>
            <w:r w:rsidR="002915AD" w:rsidRPr="002915AD">
              <w:t xml:space="preserve">Yahyaei </w:t>
            </w:r>
          </w:p>
        </w:tc>
        <w:tc>
          <w:tcPr>
            <w:tcW w:w="2968" w:type="dxa"/>
          </w:tcPr>
          <w:p w14:paraId="62F174AE" w14:textId="77777777" w:rsidR="002915AD" w:rsidRDefault="002915AD" w:rsidP="002915AD">
            <w:r>
              <w:t>University of Queensland,</w:t>
            </w:r>
          </w:p>
          <w:p w14:paraId="510AB6C3" w14:textId="63F9A4FE" w:rsidR="002915AD" w:rsidRDefault="002915AD" w:rsidP="002915AD">
            <w:r>
              <w:t xml:space="preserve">Brisbane </w:t>
            </w:r>
            <w:proofErr w:type="spellStart"/>
            <w:r>
              <w:t>Austrialia</w:t>
            </w:r>
            <w:proofErr w:type="spellEnd"/>
          </w:p>
        </w:tc>
        <w:tc>
          <w:tcPr>
            <w:tcW w:w="2969" w:type="dxa"/>
          </w:tcPr>
          <w:p w14:paraId="23124463" w14:textId="74210629" w:rsidR="002915AD" w:rsidRDefault="002915AD" w:rsidP="002915AD"/>
        </w:tc>
      </w:tr>
      <w:tr w:rsidR="002915AD" w14:paraId="5B7C46AE" w14:textId="77777777" w:rsidTr="00C80C0C">
        <w:tc>
          <w:tcPr>
            <w:tcW w:w="2968" w:type="dxa"/>
          </w:tcPr>
          <w:p w14:paraId="56458A7C" w14:textId="77777777" w:rsidR="002915AD" w:rsidRDefault="002915AD" w:rsidP="002915AD"/>
        </w:tc>
        <w:tc>
          <w:tcPr>
            <w:tcW w:w="2968" w:type="dxa"/>
          </w:tcPr>
          <w:p w14:paraId="44DE91DC" w14:textId="77777777" w:rsidR="002915AD" w:rsidRDefault="002915AD" w:rsidP="002915AD"/>
        </w:tc>
        <w:tc>
          <w:tcPr>
            <w:tcW w:w="2969" w:type="dxa"/>
          </w:tcPr>
          <w:p w14:paraId="298E8475" w14:textId="77777777" w:rsidR="002915AD" w:rsidRDefault="002915AD" w:rsidP="002915AD"/>
        </w:tc>
      </w:tr>
    </w:tbl>
    <w:p w14:paraId="46A4C451" w14:textId="3A0C2E32" w:rsidR="00BD035A" w:rsidRDefault="00BD035A"/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4315"/>
        <w:gridCol w:w="4590"/>
      </w:tblGrid>
      <w:tr w:rsidR="001D3FB6" w:rsidRPr="00347B31" w14:paraId="0574AEF8" w14:textId="77777777" w:rsidTr="001D3FB6">
        <w:tc>
          <w:tcPr>
            <w:tcW w:w="8905" w:type="dxa"/>
            <w:gridSpan w:val="2"/>
          </w:tcPr>
          <w:p w14:paraId="346AEF8C" w14:textId="3B63C5EF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Submitted By:</w:t>
            </w:r>
          </w:p>
        </w:tc>
      </w:tr>
      <w:tr w:rsidR="001D3FB6" w:rsidRPr="00347B31" w14:paraId="72EC03A4" w14:textId="77777777" w:rsidTr="001D3FB6">
        <w:tc>
          <w:tcPr>
            <w:tcW w:w="4315" w:type="dxa"/>
          </w:tcPr>
          <w:p w14:paraId="70EBBDC3" w14:textId="646CCCF9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Name</w:t>
            </w:r>
          </w:p>
        </w:tc>
        <w:tc>
          <w:tcPr>
            <w:tcW w:w="4590" w:type="dxa"/>
          </w:tcPr>
          <w:p w14:paraId="1EDBD7A1" w14:textId="43125045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Organization</w:t>
            </w:r>
          </w:p>
        </w:tc>
      </w:tr>
      <w:tr w:rsidR="001D3FB6" w14:paraId="46409F34" w14:textId="77777777" w:rsidTr="001D3FB6">
        <w:tc>
          <w:tcPr>
            <w:tcW w:w="4315" w:type="dxa"/>
          </w:tcPr>
          <w:p w14:paraId="6F026A81" w14:textId="65EC5D22" w:rsidR="001D3FB6" w:rsidRDefault="00A40B01">
            <w:r>
              <w:t>Ninna Halberg Jokil</w:t>
            </w:r>
          </w:p>
        </w:tc>
        <w:tc>
          <w:tcPr>
            <w:tcW w:w="4590" w:type="dxa"/>
          </w:tcPr>
          <w:p w14:paraId="4ABCC0E3" w14:textId="647A94FB" w:rsidR="001D3FB6" w:rsidRDefault="007D594B">
            <w:r>
              <w:t>Topsoe</w:t>
            </w:r>
          </w:p>
        </w:tc>
      </w:tr>
      <w:tr w:rsidR="001D3FB6" w14:paraId="273EF9B5" w14:textId="77777777" w:rsidTr="001D3FB6">
        <w:tc>
          <w:tcPr>
            <w:tcW w:w="4315" w:type="dxa"/>
          </w:tcPr>
          <w:p w14:paraId="7AFB058E" w14:textId="08C08C9A" w:rsidR="001D3FB6" w:rsidRDefault="007D594B">
            <w:r>
              <w:t>Eric Grolman</w:t>
            </w:r>
          </w:p>
        </w:tc>
        <w:tc>
          <w:tcPr>
            <w:tcW w:w="4590" w:type="dxa"/>
          </w:tcPr>
          <w:p w14:paraId="0B1106CF" w14:textId="1B88E2F7" w:rsidR="001D3FB6" w:rsidRDefault="00D539B1">
            <w:proofErr w:type="spellStart"/>
            <w:r>
              <w:t>Envalior</w:t>
            </w:r>
            <w:proofErr w:type="spellEnd"/>
          </w:p>
        </w:tc>
      </w:tr>
      <w:tr w:rsidR="001D3FB6" w14:paraId="7010B124" w14:textId="77777777" w:rsidTr="001D3FB6">
        <w:tc>
          <w:tcPr>
            <w:tcW w:w="4315" w:type="dxa"/>
          </w:tcPr>
          <w:p w14:paraId="40ED787B" w14:textId="6A568A93" w:rsidR="001D3FB6" w:rsidRDefault="007D594B">
            <w:r>
              <w:t>Brian Karim</w:t>
            </w:r>
          </w:p>
        </w:tc>
        <w:tc>
          <w:tcPr>
            <w:tcW w:w="4590" w:type="dxa"/>
          </w:tcPr>
          <w:p w14:paraId="7133ECCF" w14:textId="11E7E17E" w:rsidR="001D3FB6" w:rsidRDefault="000A3C07">
            <w:r>
              <w:t xml:space="preserve">Lincoln </w:t>
            </w:r>
            <w:r w:rsidR="00922368">
              <w:t xml:space="preserve"> Electric</w:t>
            </w:r>
          </w:p>
        </w:tc>
      </w:tr>
      <w:tr w:rsidR="00365ED5" w14:paraId="7F3B7805" w14:textId="77777777" w:rsidTr="001D3FB6">
        <w:tc>
          <w:tcPr>
            <w:tcW w:w="4315" w:type="dxa"/>
          </w:tcPr>
          <w:p w14:paraId="04723ECC" w14:textId="6B8AA977" w:rsidR="00365ED5" w:rsidRDefault="00365ED5">
            <w:r>
              <w:t>Arno Kwade</w:t>
            </w:r>
          </w:p>
        </w:tc>
        <w:tc>
          <w:tcPr>
            <w:tcW w:w="4590" w:type="dxa"/>
          </w:tcPr>
          <w:p w14:paraId="2DDFD6AD" w14:textId="689BBACD" w:rsidR="00365ED5" w:rsidRDefault="005B15E3">
            <w:r>
              <w:t>TU Brauns</w:t>
            </w:r>
            <w:r w:rsidR="003D6166">
              <w:t>chweig</w:t>
            </w:r>
          </w:p>
        </w:tc>
      </w:tr>
    </w:tbl>
    <w:p w14:paraId="46063609" w14:textId="77777777" w:rsidR="00BD035A" w:rsidRDefault="00BD035A"/>
    <w:p w14:paraId="44CDA612" w14:textId="77777777" w:rsidR="00E458AF" w:rsidRDefault="00E458AF"/>
    <w:sectPr w:rsidR="00E458AF" w:rsidSect="00854B50">
      <w:headerReference w:type="default" r:id="rId8"/>
      <w:foot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7F553" w14:textId="77777777" w:rsidR="00DB5866" w:rsidRDefault="00DB5866">
      <w:r>
        <w:separator/>
      </w:r>
    </w:p>
  </w:endnote>
  <w:endnote w:type="continuationSeparator" w:id="0">
    <w:p w14:paraId="3B595B48" w14:textId="77777777" w:rsidR="00DB5866" w:rsidRDefault="00DB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2017D" w14:textId="77777777" w:rsidR="009454FC" w:rsidRDefault="009454FC">
    <w:pPr>
      <w:tabs>
        <w:tab w:val="left" w:pos="3480"/>
        <w:tab w:val="left" w:pos="3645"/>
      </w:tabs>
    </w:pPr>
    <w:r>
      <w:tab/>
      <w:t>Template v.1.0 - RB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5EAC8" w14:textId="77777777" w:rsidR="00DB5866" w:rsidRDefault="00DB5866">
      <w:r>
        <w:separator/>
      </w:r>
    </w:p>
  </w:footnote>
  <w:footnote w:type="continuationSeparator" w:id="0">
    <w:p w14:paraId="6BAF1DF4" w14:textId="77777777" w:rsidR="00DB5866" w:rsidRDefault="00DB5866">
      <w:r>
        <w:continuationSeparator/>
      </w:r>
    </w:p>
  </w:footnote>
  <w:footnote w:id="1">
    <w:p w14:paraId="6B006640" w14:textId="2819BD1E" w:rsidR="00347B31" w:rsidRDefault="00347B31">
      <w:pPr>
        <w:pStyle w:val="FootnoteText"/>
      </w:pPr>
      <w:r>
        <w:rPr>
          <w:rStyle w:val="FootnoteReference"/>
        </w:rPr>
        <w:footnoteRef/>
      </w:r>
      <w:r>
        <w:t xml:space="preserve"> Title used in meeting agendas and file archives</w:t>
      </w:r>
    </w:p>
  </w:footnote>
  <w:footnote w:id="2">
    <w:p w14:paraId="306C57E9" w14:textId="77777777" w:rsidR="001D3FB6" w:rsidRDefault="001D3FB6" w:rsidP="00BD035A">
      <w:pPr>
        <w:pStyle w:val="FootnoteText"/>
      </w:pPr>
      <w:r>
        <w:rPr>
          <w:rStyle w:val="FootnoteReference"/>
        </w:rPr>
        <w:footnoteRef/>
      </w:r>
      <w:r>
        <w:t xml:space="preserve"> One or more from the following list:  W = wet systems; D = dry systems; F = particle formation; SR = size reduction; M = modeling; SE = systems engineering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0BF62" w14:textId="77777777" w:rsidR="00854B50" w:rsidRDefault="00854B50">
    <w:pPr>
      <w:jc w:val="center"/>
      <w:rPr>
        <w:b/>
        <w:smallCap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9EC1" w14:textId="77777777" w:rsidR="00854B50" w:rsidRDefault="00854B50" w:rsidP="00854B50">
    <w:pPr>
      <w:jc w:val="center"/>
      <w:rPr>
        <w:b/>
        <w:smallCaps/>
        <w:sz w:val="28"/>
        <w:szCs w:val="28"/>
      </w:rPr>
    </w:pPr>
    <w:r>
      <w:rPr>
        <w:b/>
        <w:smallCaps/>
        <w:noProof/>
        <w:sz w:val="28"/>
        <w:szCs w:val="28"/>
        <w:lang w:val="de-DE" w:eastAsia="de-DE"/>
      </w:rPr>
      <w:drawing>
        <wp:inline distT="0" distB="0" distL="0" distR="0" wp14:anchorId="54CB31CD" wp14:editId="124271BF">
          <wp:extent cx="1571625" cy="664182"/>
          <wp:effectExtent l="0" t="0" r="0" b="3175"/>
          <wp:docPr id="2" name="Picture 2" descr="C:\Users\Home\Google Drive\IFPRI\Logos\newlogo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\Google Drive\IFPRI\Logos\newlogo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476" cy="68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44FCD3" w14:textId="3983ABB6" w:rsidR="00854B50" w:rsidRDefault="00854B50" w:rsidP="00854B50">
    <w:pPr>
      <w:jc w:val="center"/>
      <w:rPr>
        <w:b/>
        <w:smallCaps/>
        <w:sz w:val="28"/>
        <w:szCs w:val="28"/>
      </w:rPr>
    </w:pPr>
    <w:r>
      <w:rPr>
        <w:b/>
        <w:smallCaps/>
        <w:sz w:val="28"/>
        <w:szCs w:val="28"/>
      </w:rPr>
      <w:t>IFPRI  Brief Template</w:t>
    </w:r>
  </w:p>
  <w:p w14:paraId="29A3F2A9" w14:textId="77777777" w:rsidR="00854B50" w:rsidRDefault="00854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3696B"/>
    <w:multiLevelType w:val="hybridMultilevel"/>
    <w:tmpl w:val="FFC49618"/>
    <w:lvl w:ilvl="0" w:tplc="5EE027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955C0"/>
    <w:multiLevelType w:val="hybridMultilevel"/>
    <w:tmpl w:val="F24A9A70"/>
    <w:lvl w:ilvl="0" w:tplc="3B802A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CB49EF4">
      <w:start w:val="16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8683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92C4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718CD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20214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4CCC5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E48EB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27AEC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5237488D"/>
    <w:multiLevelType w:val="hybridMultilevel"/>
    <w:tmpl w:val="FCFAC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67697"/>
    <w:multiLevelType w:val="hybridMultilevel"/>
    <w:tmpl w:val="B1C45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53781"/>
    <w:multiLevelType w:val="hybridMultilevel"/>
    <w:tmpl w:val="312E3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316509">
    <w:abstractNumId w:val="0"/>
  </w:num>
  <w:num w:numId="2" w16cid:durableId="1063602888">
    <w:abstractNumId w:val="1"/>
  </w:num>
  <w:num w:numId="3" w16cid:durableId="1607231212">
    <w:abstractNumId w:val="2"/>
  </w:num>
  <w:num w:numId="4" w16cid:durableId="76634431">
    <w:abstractNumId w:val="4"/>
  </w:num>
  <w:num w:numId="5" w16cid:durableId="89916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81"/>
    <w:rsid w:val="000132C4"/>
    <w:rsid w:val="00023B98"/>
    <w:rsid w:val="00031898"/>
    <w:rsid w:val="00037820"/>
    <w:rsid w:val="00074B00"/>
    <w:rsid w:val="000937FC"/>
    <w:rsid w:val="000A3C07"/>
    <w:rsid w:val="000A78CD"/>
    <w:rsid w:val="000B2194"/>
    <w:rsid w:val="000C6FA7"/>
    <w:rsid w:val="000E4F36"/>
    <w:rsid w:val="000F331F"/>
    <w:rsid w:val="001019FC"/>
    <w:rsid w:val="0011693A"/>
    <w:rsid w:val="00145EBE"/>
    <w:rsid w:val="00186EC5"/>
    <w:rsid w:val="001959CC"/>
    <w:rsid w:val="001D3FB6"/>
    <w:rsid w:val="001F43A0"/>
    <w:rsid w:val="001F7B73"/>
    <w:rsid w:val="0020212E"/>
    <w:rsid w:val="002065B8"/>
    <w:rsid w:val="00210BE1"/>
    <w:rsid w:val="002278C0"/>
    <w:rsid w:val="0028436C"/>
    <w:rsid w:val="002915AD"/>
    <w:rsid w:val="002E327F"/>
    <w:rsid w:val="003377B3"/>
    <w:rsid w:val="00347B31"/>
    <w:rsid w:val="00352D1D"/>
    <w:rsid w:val="00365ED5"/>
    <w:rsid w:val="00377931"/>
    <w:rsid w:val="00395068"/>
    <w:rsid w:val="003D6166"/>
    <w:rsid w:val="003F4605"/>
    <w:rsid w:val="00490AA2"/>
    <w:rsid w:val="00497619"/>
    <w:rsid w:val="00526409"/>
    <w:rsid w:val="00527A5C"/>
    <w:rsid w:val="00541AE9"/>
    <w:rsid w:val="00544925"/>
    <w:rsid w:val="00555CA5"/>
    <w:rsid w:val="00577882"/>
    <w:rsid w:val="005B15E3"/>
    <w:rsid w:val="005C1CA6"/>
    <w:rsid w:val="005E75D8"/>
    <w:rsid w:val="00605E1C"/>
    <w:rsid w:val="00645ED9"/>
    <w:rsid w:val="00660A29"/>
    <w:rsid w:val="006953F9"/>
    <w:rsid w:val="006E0B20"/>
    <w:rsid w:val="006E7504"/>
    <w:rsid w:val="00765198"/>
    <w:rsid w:val="00770F91"/>
    <w:rsid w:val="00793893"/>
    <w:rsid w:val="007B146D"/>
    <w:rsid w:val="007D594B"/>
    <w:rsid w:val="00800A40"/>
    <w:rsid w:val="00854B50"/>
    <w:rsid w:val="00855EC0"/>
    <w:rsid w:val="00871D3A"/>
    <w:rsid w:val="008803B0"/>
    <w:rsid w:val="008A3563"/>
    <w:rsid w:val="008B201C"/>
    <w:rsid w:val="008C6DC0"/>
    <w:rsid w:val="00922368"/>
    <w:rsid w:val="00935E16"/>
    <w:rsid w:val="00936B49"/>
    <w:rsid w:val="009442A2"/>
    <w:rsid w:val="009454FC"/>
    <w:rsid w:val="0095144D"/>
    <w:rsid w:val="00992D82"/>
    <w:rsid w:val="009960BD"/>
    <w:rsid w:val="009A2C2D"/>
    <w:rsid w:val="009B6D70"/>
    <w:rsid w:val="009C4B77"/>
    <w:rsid w:val="009C54DC"/>
    <w:rsid w:val="009C5C6A"/>
    <w:rsid w:val="009D7B8A"/>
    <w:rsid w:val="00A0120F"/>
    <w:rsid w:val="00A06A81"/>
    <w:rsid w:val="00A1227A"/>
    <w:rsid w:val="00A40B01"/>
    <w:rsid w:val="00A607AD"/>
    <w:rsid w:val="00B57950"/>
    <w:rsid w:val="00BA76F3"/>
    <w:rsid w:val="00BC0F75"/>
    <w:rsid w:val="00BD035A"/>
    <w:rsid w:val="00C25AA5"/>
    <w:rsid w:val="00CF2BD0"/>
    <w:rsid w:val="00CF7F4A"/>
    <w:rsid w:val="00D038CA"/>
    <w:rsid w:val="00D077C4"/>
    <w:rsid w:val="00D539B1"/>
    <w:rsid w:val="00D61EAD"/>
    <w:rsid w:val="00D92053"/>
    <w:rsid w:val="00DA0488"/>
    <w:rsid w:val="00DA79C1"/>
    <w:rsid w:val="00DB1949"/>
    <w:rsid w:val="00DB5866"/>
    <w:rsid w:val="00DD284A"/>
    <w:rsid w:val="00DE7447"/>
    <w:rsid w:val="00E24F98"/>
    <w:rsid w:val="00E26BD9"/>
    <w:rsid w:val="00E27B28"/>
    <w:rsid w:val="00E35AF5"/>
    <w:rsid w:val="00E37EA0"/>
    <w:rsid w:val="00E458AF"/>
    <w:rsid w:val="00E84E78"/>
    <w:rsid w:val="00EA4EC2"/>
    <w:rsid w:val="00EA6740"/>
    <w:rsid w:val="00EA7C92"/>
    <w:rsid w:val="00ED2D2F"/>
    <w:rsid w:val="00F475C5"/>
    <w:rsid w:val="00F64CFC"/>
    <w:rsid w:val="00FC7E29"/>
    <w:rsid w:val="00FD62B2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C43C9"/>
  <w15:chartTrackingRefBased/>
  <w15:docId w15:val="{9D4A2754-EBAC-438F-B420-67878AA1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854B50"/>
    <w:rPr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0E4F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E4F36"/>
    <w:rPr>
      <w:lang w:eastAsia="ko-KR"/>
    </w:rPr>
  </w:style>
  <w:style w:type="character" w:styleId="FootnoteReference">
    <w:name w:val="footnote reference"/>
    <w:basedOn w:val="DefaultParagraphFont"/>
    <w:rsid w:val="000E4F36"/>
    <w:rPr>
      <w:vertAlign w:val="superscript"/>
    </w:rPr>
  </w:style>
  <w:style w:type="table" w:styleId="TableGrid">
    <w:name w:val="Table Grid"/>
    <w:basedOn w:val="TableNormal"/>
    <w:rsid w:val="001D3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EA4E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A4EC2"/>
    <w:rPr>
      <w:rFonts w:ascii="Segoe UI" w:hAnsi="Segoe UI" w:cs="Segoe UI"/>
      <w:sz w:val="18"/>
      <w:szCs w:val="18"/>
      <w:lang w:eastAsia="ko-KR"/>
    </w:rPr>
  </w:style>
  <w:style w:type="paragraph" w:styleId="Revision">
    <w:name w:val="Revision"/>
    <w:hidden/>
    <w:uiPriority w:val="99"/>
    <w:semiHidden/>
    <w:rsid w:val="00352D1D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FA6FB-D43C-4B40-935E-24F80BE282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671b55a-3223-49d8-bf50-54afc8516179}" enabled="1" method="Privileged" siteId="{d042bb72-ecf9-4e50-bc06-f7c2ec695487}" removed="0"/>
  <clbl:label id="{70200e91-ea75-4401-b787-00d11b2eaa27}" enabled="0" method="" siteId="{70200e91-ea75-4401-b787-00d11b2eaa2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IFPRI  Project / Review Brief Template</vt:lpstr>
      <vt:lpstr>IFPRI  Project / Review Brief Template</vt:lpstr>
    </vt:vector>
  </TitlesOfParts>
  <Company>PURAC Biochem BV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IFPRI  Project / Review Brief Template</dc:title>
  <dc:subject/>
  <dc:creator>Boerefijn</dc:creator>
  <cp:keywords/>
  <cp:lastModifiedBy>Eric Grolman</cp:lastModifiedBy>
  <cp:revision>2</cp:revision>
  <dcterms:created xsi:type="dcterms:W3CDTF">2025-06-17T14:20:00Z</dcterms:created>
  <dcterms:modified xsi:type="dcterms:W3CDTF">2025-06-17T14:20:00Z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